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9A" w:rsidRDefault="001D1A9A" w:rsidP="008C1FE6">
      <w:pPr>
        <w:tabs>
          <w:tab w:val="left" w:pos="4"/>
        </w:tabs>
        <w:ind w:left="4" w:right="-1" w:firstLine="0"/>
        <w:jc w:val="center"/>
        <w:rPr>
          <w:b/>
        </w:rPr>
      </w:pPr>
      <w:r w:rsidRPr="007F68E2">
        <w:rPr>
          <w:b/>
        </w:rPr>
        <w:t>Аннотация</w:t>
      </w:r>
    </w:p>
    <w:p w:rsidR="00DE6DC4" w:rsidRDefault="001D1A9A" w:rsidP="008C1FE6">
      <w:pPr>
        <w:tabs>
          <w:tab w:val="left" w:pos="4"/>
        </w:tabs>
        <w:ind w:left="4" w:right="-1" w:firstLine="0"/>
        <w:jc w:val="center"/>
        <w:rPr>
          <w:b/>
        </w:rPr>
      </w:pPr>
      <w:r w:rsidRPr="007F68E2">
        <w:rPr>
          <w:b/>
        </w:rPr>
        <w:t xml:space="preserve">к рабочей программе </w:t>
      </w:r>
      <w:r w:rsidR="00DE6DC4">
        <w:rPr>
          <w:b/>
        </w:rPr>
        <w:t xml:space="preserve">элективного курса </w:t>
      </w:r>
    </w:p>
    <w:p w:rsidR="001D1A9A" w:rsidRDefault="00246A54" w:rsidP="008C1FE6">
      <w:pPr>
        <w:tabs>
          <w:tab w:val="left" w:pos="4"/>
        </w:tabs>
        <w:ind w:left="4" w:right="-1" w:firstLine="0"/>
        <w:jc w:val="center"/>
        <w:rPr>
          <w:b/>
        </w:rPr>
      </w:pPr>
      <w:r>
        <w:rPr>
          <w:b/>
        </w:rPr>
        <w:t>«География Чукотского автономного округа</w:t>
      </w:r>
      <w:r w:rsidR="001D1A9A">
        <w:rPr>
          <w:b/>
        </w:rPr>
        <w:t>», 5</w:t>
      </w:r>
      <w:r w:rsidR="001D1A9A" w:rsidRPr="007F68E2">
        <w:rPr>
          <w:b/>
        </w:rPr>
        <w:t xml:space="preserve"> класс</w:t>
      </w:r>
    </w:p>
    <w:p w:rsidR="008C1FE6" w:rsidRPr="00E06C5E" w:rsidRDefault="008C1FE6" w:rsidP="008C1FE6">
      <w:pPr>
        <w:tabs>
          <w:tab w:val="left" w:pos="4"/>
        </w:tabs>
        <w:ind w:left="4" w:right="-1" w:firstLine="0"/>
        <w:jc w:val="center"/>
        <w:rPr>
          <w:b/>
        </w:rPr>
      </w:pPr>
    </w:p>
    <w:p w:rsidR="001D1A9A" w:rsidRDefault="001D1A9A" w:rsidP="008C1FE6">
      <w:pPr>
        <w:shd w:val="clear" w:color="auto" w:fill="FFFFFF"/>
        <w:spacing w:after="0" w:line="240" w:lineRule="auto"/>
        <w:ind w:right="0" w:firstLine="708"/>
        <w:rPr>
          <w:color w:val="333333"/>
          <w:szCs w:val="24"/>
        </w:rPr>
      </w:pPr>
      <w:r w:rsidRPr="007F68E2">
        <w:rPr>
          <w:bCs/>
          <w:color w:val="333333"/>
          <w:szCs w:val="24"/>
        </w:rPr>
        <w:t>Рабочая программа составлена на основе:</w:t>
      </w:r>
    </w:p>
    <w:p w:rsidR="001D1A9A" w:rsidRDefault="001D1A9A" w:rsidP="001D1A9A">
      <w:pPr>
        <w:shd w:val="clear" w:color="auto" w:fill="FFFFFF"/>
        <w:spacing w:after="0" w:line="240" w:lineRule="auto"/>
        <w:ind w:right="0" w:firstLine="0"/>
        <w:rPr>
          <w:color w:val="333333"/>
          <w:szCs w:val="24"/>
        </w:rPr>
      </w:pPr>
      <w:r>
        <w:rPr>
          <w:color w:val="333333"/>
          <w:szCs w:val="24"/>
        </w:rPr>
        <w:t>1.</w:t>
      </w:r>
      <w:r w:rsidRPr="007F68E2">
        <w:rPr>
          <w:color w:val="333333"/>
          <w:szCs w:val="24"/>
        </w:rPr>
        <w:t>Федерального государственного образовательного стандарта основного общего образования.</w:t>
      </w:r>
    </w:p>
    <w:p w:rsidR="001D1A9A" w:rsidRDefault="001D1A9A" w:rsidP="001D1A9A">
      <w:pPr>
        <w:shd w:val="clear" w:color="auto" w:fill="FFFFFF"/>
        <w:spacing w:after="0" w:line="240" w:lineRule="auto"/>
        <w:ind w:right="0" w:firstLine="0"/>
        <w:rPr>
          <w:color w:val="333333"/>
          <w:szCs w:val="24"/>
        </w:rPr>
      </w:pPr>
      <w:r>
        <w:rPr>
          <w:color w:val="333333"/>
          <w:szCs w:val="24"/>
        </w:rPr>
        <w:t>2.</w:t>
      </w:r>
      <w:r w:rsidRPr="007F68E2">
        <w:rPr>
          <w:color w:val="333333"/>
          <w:szCs w:val="24"/>
        </w:rPr>
        <w:t>Фундаментального ядра содержания общего образования.</w:t>
      </w:r>
    </w:p>
    <w:p w:rsidR="001D1A9A" w:rsidRDefault="001D1A9A" w:rsidP="001D1A9A">
      <w:pPr>
        <w:shd w:val="clear" w:color="auto" w:fill="FFFFFF"/>
        <w:spacing w:after="0" w:line="240" w:lineRule="auto"/>
        <w:ind w:right="0" w:firstLine="0"/>
        <w:rPr>
          <w:color w:val="333333"/>
          <w:szCs w:val="24"/>
        </w:rPr>
      </w:pPr>
      <w:r>
        <w:rPr>
          <w:color w:val="333333"/>
          <w:szCs w:val="24"/>
        </w:rPr>
        <w:t>3.</w:t>
      </w:r>
      <w:r w:rsidRPr="007F68E2">
        <w:rPr>
          <w:color w:val="333333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поколения.</w:t>
      </w:r>
    </w:p>
    <w:p w:rsidR="001D1A9A" w:rsidRDefault="001D1A9A" w:rsidP="001D1A9A">
      <w:pPr>
        <w:shd w:val="clear" w:color="auto" w:fill="FFFFFF"/>
        <w:spacing w:after="0" w:line="240" w:lineRule="auto"/>
        <w:ind w:right="0" w:firstLine="0"/>
        <w:rPr>
          <w:color w:val="333333"/>
          <w:szCs w:val="24"/>
        </w:rPr>
      </w:pPr>
      <w:r>
        <w:rPr>
          <w:color w:val="333333"/>
          <w:szCs w:val="24"/>
        </w:rPr>
        <w:t>4.</w:t>
      </w:r>
      <w:r w:rsidR="00246A54">
        <w:rPr>
          <w:color w:val="333333"/>
          <w:szCs w:val="24"/>
        </w:rPr>
        <w:t>Федеральной</w:t>
      </w:r>
      <w:r w:rsidRPr="007F68E2">
        <w:rPr>
          <w:color w:val="333333"/>
          <w:szCs w:val="24"/>
        </w:rPr>
        <w:t xml:space="preserve"> программы основного общего образования по географии</w:t>
      </w:r>
      <w:r w:rsidR="00246A54">
        <w:rPr>
          <w:color w:val="333333"/>
          <w:szCs w:val="24"/>
        </w:rPr>
        <w:t>.</w:t>
      </w:r>
      <w:r w:rsidRPr="007F68E2">
        <w:rPr>
          <w:color w:val="333333"/>
          <w:szCs w:val="24"/>
        </w:rPr>
        <w:t xml:space="preserve"> </w:t>
      </w:r>
    </w:p>
    <w:p w:rsidR="001D1A9A" w:rsidRPr="007F68E2" w:rsidRDefault="001D1A9A" w:rsidP="00DE6D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bookmarkStart w:id="0" w:name="_GoBack"/>
      <w:bookmarkEnd w:id="0"/>
      <w:r w:rsidRPr="007F68E2">
        <w:rPr>
          <w:color w:val="333333"/>
        </w:rPr>
        <w:t>Главная </w:t>
      </w:r>
      <w:r w:rsidRPr="007F68E2">
        <w:rPr>
          <w:i/>
          <w:iCs/>
          <w:color w:val="333333"/>
        </w:rPr>
        <w:t>цель</w:t>
      </w:r>
      <w:r w:rsidRPr="007F68E2">
        <w:rPr>
          <w:color w:val="333333"/>
        </w:rPr>
        <w:t> </w:t>
      </w:r>
      <w:r w:rsidR="00DE6DC4">
        <w:rPr>
          <w:color w:val="333333"/>
        </w:rPr>
        <w:t xml:space="preserve">элективного </w:t>
      </w:r>
      <w:r w:rsidRPr="007F68E2">
        <w:rPr>
          <w:color w:val="333333"/>
        </w:rPr>
        <w:t>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взаимодействия, и взаимовлияния трех основных компонентов — природы, населения и хозяйства.</w:t>
      </w:r>
    </w:p>
    <w:p w:rsidR="001D1A9A" w:rsidRPr="007F68E2" w:rsidRDefault="001D1A9A" w:rsidP="008C1FE6">
      <w:pPr>
        <w:shd w:val="clear" w:color="auto" w:fill="FFFFFF"/>
        <w:spacing w:after="0" w:line="240" w:lineRule="auto"/>
        <w:ind w:right="0" w:firstLine="360"/>
        <w:rPr>
          <w:color w:val="333333"/>
          <w:szCs w:val="24"/>
        </w:rPr>
      </w:pPr>
      <w:r w:rsidRPr="007F68E2">
        <w:rPr>
          <w:color w:val="333333"/>
          <w:szCs w:val="24"/>
        </w:rPr>
        <w:t>При изучении курса решаются следующие </w:t>
      </w:r>
      <w:r w:rsidRPr="007F68E2">
        <w:rPr>
          <w:i/>
          <w:iCs/>
          <w:color w:val="333333"/>
          <w:szCs w:val="24"/>
        </w:rPr>
        <w:t>задачи</w:t>
      </w:r>
      <w:r w:rsidRPr="007F68E2">
        <w:rPr>
          <w:color w:val="333333"/>
          <w:szCs w:val="24"/>
        </w:rPr>
        <w:t>:</w:t>
      </w:r>
    </w:p>
    <w:p w:rsidR="001D1A9A" w:rsidRPr="007F68E2" w:rsidRDefault="001D1A9A" w:rsidP="001D1A9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0"/>
        <w:rPr>
          <w:color w:val="333333"/>
          <w:szCs w:val="24"/>
        </w:rPr>
      </w:pPr>
      <w:r w:rsidRPr="007F68E2">
        <w:rPr>
          <w:color w:val="333333"/>
          <w:szCs w:val="24"/>
        </w:rPr>
        <w:t>формирование умения работы с картами различного содержания;</w:t>
      </w:r>
    </w:p>
    <w:p w:rsidR="001D1A9A" w:rsidRPr="007F68E2" w:rsidRDefault="001D1A9A" w:rsidP="001D1A9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0"/>
        <w:rPr>
          <w:color w:val="333333"/>
          <w:szCs w:val="24"/>
        </w:rPr>
      </w:pPr>
      <w:r w:rsidRPr="007F68E2">
        <w:rPr>
          <w:color w:val="333333"/>
          <w:szCs w:val="24"/>
        </w:rPr>
        <w:t>развитие умений анализировать, сравнивать, использовать в повседневной жизни информацию из различных источников – карт, статистических данных, интернет-ресурсов;</w:t>
      </w:r>
    </w:p>
    <w:p w:rsidR="001D1A9A" w:rsidRPr="007F68E2" w:rsidRDefault="001D1A9A" w:rsidP="001D1A9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0"/>
        <w:rPr>
          <w:color w:val="333333"/>
          <w:szCs w:val="24"/>
        </w:rPr>
      </w:pPr>
      <w:r w:rsidRPr="007F68E2">
        <w:rPr>
          <w:color w:val="333333"/>
          <w:szCs w:val="24"/>
        </w:rPr>
        <w:t>формирование представления об изменениях административной карты РФ;</w:t>
      </w:r>
    </w:p>
    <w:p w:rsidR="001D1A9A" w:rsidRPr="007F68E2" w:rsidRDefault="001D1A9A" w:rsidP="001D1A9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0"/>
        <w:rPr>
          <w:color w:val="333333"/>
          <w:szCs w:val="24"/>
        </w:rPr>
      </w:pPr>
      <w:r w:rsidRPr="007F68E2">
        <w:rPr>
          <w:color w:val="333333"/>
          <w:szCs w:val="24"/>
        </w:rPr>
        <w:t>формирование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 адекватное восприятие ценностей гражданского общества; заботу о поддержании межэтнического мира и согласия;</w:t>
      </w:r>
    </w:p>
    <w:p w:rsidR="001D1A9A" w:rsidRPr="007F68E2" w:rsidRDefault="001D1A9A" w:rsidP="001D1A9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0"/>
        <w:rPr>
          <w:color w:val="333333"/>
          <w:szCs w:val="24"/>
        </w:rPr>
      </w:pPr>
      <w:r w:rsidRPr="007F68E2">
        <w:rPr>
          <w:color w:val="333333"/>
          <w:szCs w:val="24"/>
        </w:rPr>
        <w:t>развитие чувства уважения к своей малой родине через активное познание и сохранение родной природы;</w:t>
      </w:r>
    </w:p>
    <w:p w:rsidR="001D1A9A" w:rsidRPr="007F68E2" w:rsidRDefault="001D1A9A" w:rsidP="001D1A9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0"/>
        <w:rPr>
          <w:color w:val="333333"/>
          <w:szCs w:val="24"/>
        </w:rPr>
      </w:pPr>
      <w:r w:rsidRPr="007F68E2">
        <w:rPr>
          <w:color w:val="333333"/>
          <w:szCs w:val="24"/>
        </w:rPr>
        <w:t>предпрофильной ориентация.</w:t>
      </w:r>
    </w:p>
    <w:p w:rsidR="001D1A9A" w:rsidRPr="007F68E2" w:rsidRDefault="001D1A9A" w:rsidP="008C1F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7F68E2">
        <w:rPr>
          <w:color w:val="333333"/>
        </w:rPr>
        <w:t>Изучение всех разделов курса поможет освоению географической номенклатуры, что является одной из целей картографической подготовки, а именно – “знание карты”.</w:t>
      </w:r>
    </w:p>
    <w:p w:rsidR="001D1A9A" w:rsidRPr="007F68E2" w:rsidRDefault="001D1A9A" w:rsidP="008C1FE6">
      <w:pPr>
        <w:shd w:val="clear" w:color="auto" w:fill="FFFFFF"/>
        <w:spacing w:after="0" w:line="240" w:lineRule="auto"/>
        <w:ind w:right="0" w:firstLine="360"/>
        <w:rPr>
          <w:color w:val="333333"/>
          <w:szCs w:val="24"/>
        </w:rPr>
      </w:pPr>
      <w:r>
        <w:rPr>
          <w:color w:val="333333"/>
          <w:szCs w:val="24"/>
        </w:rPr>
        <w:t>В р</w:t>
      </w:r>
      <w:r w:rsidRPr="007F68E2">
        <w:rPr>
          <w:color w:val="333333"/>
          <w:szCs w:val="24"/>
        </w:rPr>
        <w:t>яду географических умений особое место занимают картографические умения.</w:t>
      </w:r>
    </w:p>
    <w:p w:rsidR="001D1A9A" w:rsidRDefault="001D1A9A" w:rsidP="008C1FE6">
      <w:pPr>
        <w:spacing w:after="0" w:line="240" w:lineRule="auto"/>
        <w:ind w:right="0" w:firstLine="360"/>
      </w:pPr>
      <w:r>
        <w:t>В результате изучени</w:t>
      </w:r>
      <w:r w:rsidR="00246A54">
        <w:t>я географии Чукотского АО обучающийся</w:t>
      </w:r>
      <w:r>
        <w:t xml:space="preserve"> должен знать</w:t>
      </w:r>
      <w:r>
        <w:rPr>
          <w:u w:val="single" w:color="000000"/>
        </w:rPr>
        <w:t>:</w:t>
      </w:r>
      <w:r>
        <w:t xml:space="preserve"> </w:t>
      </w:r>
    </w:p>
    <w:p w:rsidR="001D1A9A" w:rsidRDefault="001D1A9A" w:rsidP="001D1A9A">
      <w:pPr>
        <w:spacing w:after="0" w:line="240" w:lineRule="auto"/>
        <w:ind w:left="4" w:right="0" w:firstLine="0"/>
      </w:pPr>
      <w:r>
        <w:t xml:space="preserve">1.Историю географических исследований в округе и роль выдающихся ученых, исследователей краеведов ЧАО; </w:t>
      </w:r>
    </w:p>
    <w:p w:rsidR="001D1A9A" w:rsidRDefault="001D1A9A" w:rsidP="001D1A9A">
      <w:pPr>
        <w:spacing w:after="0" w:line="240" w:lineRule="auto"/>
        <w:ind w:left="4" w:right="0" w:firstLine="0"/>
      </w:pPr>
      <w:r>
        <w:t xml:space="preserve">2.Геологическую историю и тектоническую структуру, историю формирования и современное состояние рельефа, закономерности размещения полезных ископаемых; </w:t>
      </w:r>
    </w:p>
    <w:p w:rsidR="001D1A9A" w:rsidRDefault="001D1A9A" w:rsidP="001D1A9A">
      <w:pPr>
        <w:spacing w:after="0" w:line="240" w:lineRule="auto"/>
        <w:ind w:left="4" w:right="0" w:firstLine="0"/>
      </w:pPr>
      <w:r>
        <w:t xml:space="preserve">3.Особенности агроклиматических, водных, земельных, почвенных, биологических ресурсов; - природно-антропогениые ландшафты и их современное состояние, геоэкологические проблемы, пути оптимизации природопользования, особо охраняемые природные территории. </w:t>
      </w:r>
    </w:p>
    <w:p w:rsidR="001D1A9A" w:rsidRPr="00246A54" w:rsidRDefault="001D1A9A" w:rsidP="001D1A9A">
      <w:pPr>
        <w:spacing w:after="0" w:line="240" w:lineRule="auto"/>
        <w:ind w:right="0" w:firstLine="0"/>
        <w:rPr>
          <w:b/>
        </w:rPr>
      </w:pPr>
      <w:r w:rsidRPr="00246A54">
        <w:rPr>
          <w:b/>
          <w:u w:val="single" w:color="000000"/>
        </w:rPr>
        <w:t>Уметь:</w:t>
      </w:r>
      <w:r w:rsidRPr="00246A54">
        <w:rPr>
          <w:b/>
        </w:rPr>
        <w:t xml:space="preserve"> </w:t>
      </w:r>
    </w:p>
    <w:p w:rsidR="001D1A9A" w:rsidRDefault="001D1A9A" w:rsidP="001D1A9A">
      <w:pPr>
        <w:spacing w:after="0" w:line="240" w:lineRule="auto"/>
        <w:ind w:left="4" w:right="0" w:firstLine="0"/>
      </w:pPr>
      <w:r>
        <w:t xml:space="preserve">1.Выбирать необходимый источник географо-краеведческой информации и использовать их в соответствии с условиями конкретной учебной и жизненной ситуации; </w:t>
      </w:r>
    </w:p>
    <w:p w:rsidR="001D1A9A" w:rsidRDefault="001D1A9A" w:rsidP="001D1A9A">
      <w:pPr>
        <w:spacing w:after="0" w:line="240" w:lineRule="auto"/>
        <w:ind w:left="4" w:right="0" w:firstLine="0"/>
      </w:pPr>
      <w:r>
        <w:t xml:space="preserve">2.Владеть приемами аргументации, доказательства правильности географического суждения. Давать собственную оценку географическим событиям; </w:t>
      </w:r>
    </w:p>
    <w:p w:rsidR="001D1A9A" w:rsidRDefault="001D1A9A" w:rsidP="001D1A9A">
      <w:pPr>
        <w:spacing w:after="0" w:line="240" w:lineRule="auto"/>
        <w:ind w:left="4" w:right="718" w:firstLine="0"/>
      </w:pPr>
      <w:r>
        <w:t xml:space="preserve">3.Уметь анализировать природные закономерности и явления. </w:t>
      </w:r>
    </w:p>
    <w:p w:rsidR="001D1A9A" w:rsidRDefault="001D1A9A" w:rsidP="001D1A9A">
      <w:pPr>
        <w:shd w:val="clear" w:color="auto" w:fill="FFFFFF"/>
        <w:spacing w:after="0" w:line="255" w:lineRule="atLeast"/>
        <w:ind w:firstLine="0"/>
        <w:rPr>
          <w:bCs/>
          <w:color w:val="000000" w:themeColor="text1"/>
          <w:szCs w:val="24"/>
        </w:rPr>
      </w:pPr>
    </w:p>
    <w:p w:rsidR="00BB33CD" w:rsidRDefault="00BB33CD" w:rsidP="001D1A9A">
      <w:pPr>
        <w:ind w:firstLine="0"/>
      </w:pPr>
    </w:p>
    <w:sectPr w:rsidR="00BB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A0EAC"/>
    <w:multiLevelType w:val="multilevel"/>
    <w:tmpl w:val="254C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89"/>
    <w:rsid w:val="001D1A9A"/>
    <w:rsid w:val="00246A54"/>
    <w:rsid w:val="008C1FE6"/>
    <w:rsid w:val="008F4E89"/>
    <w:rsid w:val="00BB33CD"/>
    <w:rsid w:val="00D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1140B-1B16-4814-A6D7-71BC45BF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9A"/>
    <w:pPr>
      <w:spacing w:after="31" w:line="264" w:lineRule="auto"/>
      <w:ind w:right="680" w:firstLine="29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A9A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5</cp:revision>
  <dcterms:created xsi:type="dcterms:W3CDTF">2023-05-20T04:54:00Z</dcterms:created>
  <dcterms:modified xsi:type="dcterms:W3CDTF">2023-06-02T02:07:00Z</dcterms:modified>
</cp:coreProperties>
</file>