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9" w:rsidRPr="00417D49" w:rsidRDefault="00417D49" w:rsidP="0041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D4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417D49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:rsidR="00417D49" w:rsidRPr="00417D49" w:rsidRDefault="00417D49" w:rsidP="00417D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«Какомей</w:t>
      </w:r>
      <w:r w:rsidRPr="00417D49">
        <w:rPr>
          <w:rFonts w:ascii="Times New Roman" w:hAnsi="Times New Roman" w:cs="Times New Roman"/>
          <w:b/>
          <w:sz w:val="24"/>
          <w:szCs w:val="24"/>
        </w:rPr>
        <w:t>»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417D49">
        <w:rPr>
          <w:rFonts w:ascii="Times New Roman" w:hAnsi="Times New Roman" w:cs="Times New Roman"/>
          <w:sz w:val="24"/>
          <w:szCs w:val="24"/>
        </w:rPr>
        <w:t>курса внеуроч</w:t>
      </w:r>
      <w:r>
        <w:rPr>
          <w:rFonts w:ascii="Times New Roman" w:hAnsi="Times New Roman" w:cs="Times New Roman"/>
          <w:sz w:val="24"/>
          <w:szCs w:val="24"/>
        </w:rPr>
        <w:t>ной деятельности «Какомей</w:t>
      </w:r>
      <w:r w:rsidRPr="00417D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D49">
        <w:rPr>
          <w:rFonts w:ascii="Times New Roman" w:hAnsi="Times New Roman" w:cs="Times New Roman"/>
          <w:sz w:val="24"/>
          <w:szCs w:val="24"/>
        </w:rPr>
        <w:t>для 1 - 4 классов составлена на основе Ф</w:t>
      </w:r>
      <w:r>
        <w:rPr>
          <w:rFonts w:ascii="Times New Roman" w:hAnsi="Times New Roman" w:cs="Times New Roman"/>
          <w:sz w:val="24"/>
          <w:szCs w:val="24"/>
        </w:rPr>
        <w:t>едерального государственного об</w:t>
      </w:r>
      <w:r w:rsidRPr="00417D49">
        <w:rPr>
          <w:rFonts w:ascii="Times New Roman" w:hAnsi="Times New Roman" w:cs="Times New Roman"/>
          <w:sz w:val="24"/>
          <w:szCs w:val="24"/>
        </w:rPr>
        <w:t>разовательного стандарта начального общего образования.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Цели и задачи изучения курса внеурочной деятельности «Какомей»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Целями изучения чукотского родного языка являются: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осознание чукотского языка как одной из главных духовно- нравственных ценностей чукотского народа; понимание значения родного языка для освоения и укрепления культуры и традиций своего народа, осознание национального своеобразия чукотского языка; формирование познавательного интереса к родному языку и желания его изучать, любви, уважительного отношения к чукотскому языку, а через него — к родной культуре;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овладение первоначальными представлениями о единстве и многообразии языкового и культурного пространства Российской Федерации, о месте чукотского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овладение первоначальными представлениями о национальной специфике языковых единиц чукотского языка (прежде всего лексических и фразеологических единиц с национально-культурной семантикой), об основных нормах чукотского литературного языка и чукотском речевом этикете; овладение выразительными средствами, свойственными чукотскому языку;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и культуры речи, обеспечивающих владение чукотским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- приобретение практического опыта исследовательской работы по чукотскому языку, воспитание самостоятельности в приобретении знаний.</w:t>
      </w:r>
    </w:p>
    <w:p w:rsid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D49">
        <w:rPr>
          <w:rFonts w:ascii="Times New Roman" w:hAnsi="Times New Roman" w:cs="Times New Roman"/>
          <w:sz w:val="24"/>
          <w:szCs w:val="24"/>
        </w:rPr>
        <w:t>Задачами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изучение исторических фактов развития языка; 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17D49">
        <w:rPr>
          <w:rFonts w:ascii="Times New Roman" w:hAnsi="Times New Roman" w:cs="Times New Roman"/>
          <w:sz w:val="24"/>
          <w:szCs w:val="24"/>
          <w:lang w:bidi="ru-RU"/>
        </w:rPr>
        <w:t>На изучение курса «Чукотский язык и литературное чтение на чукотском языке» в каждом классе начальной школы отводится:</w:t>
      </w:r>
    </w:p>
    <w:p w:rsidR="00417D49" w:rsidRPr="00417D49" w:rsidRDefault="00417D49" w:rsidP="0041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2698"/>
        <w:gridCol w:w="2661"/>
        <w:gridCol w:w="2410"/>
      </w:tblGrid>
      <w:tr w:rsidR="00417D49" w:rsidRPr="00417D49" w:rsidTr="00A0334B">
        <w:trPr>
          <w:trHeight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Класс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Кол-во часов в неделю родного чукотского языка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Кол-во часов в неделю родной чукотской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Кол-во часов год</w:t>
            </w:r>
          </w:p>
        </w:tc>
      </w:tr>
      <w:tr w:rsidR="00417D49" w:rsidRPr="00417D49" w:rsidTr="00A0334B">
        <w:trPr>
          <w:trHeight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165</w:t>
            </w:r>
          </w:p>
        </w:tc>
      </w:tr>
      <w:tr w:rsidR="00417D49" w:rsidRPr="00417D49" w:rsidTr="00A0334B">
        <w:trPr>
          <w:trHeight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170</w:t>
            </w:r>
          </w:p>
        </w:tc>
      </w:tr>
      <w:tr w:rsidR="00417D49" w:rsidRPr="00417D49" w:rsidTr="00A0334B">
        <w:trPr>
          <w:trHeight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170</w:t>
            </w:r>
          </w:p>
        </w:tc>
      </w:tr>
      <w:tr w:rsidR="00417D49" w:rsidRPr="00417D49" w:rsidTr="00A0334B">
        <w:trPr>
          <w:trHeight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49" w:rsidRPr="00417D49" w:rsidRDefault="00417D49" w:rsidP="00417D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lang w:bidi="ru-RU"/>
              </w:rPr>
              <w:t>170</w:t>
            </w:r>
          </w:p>
        </w:tc>
      </w:tr>
      <w:tr w:rsidR="00417D49" w:rsidRPr="00417D49" w:rsidTr="00A0334B">
        <w:trPr>
          <w:trHeight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b/>
                <w:bCs/>
                <w:lang w:bidi="ru-RU"/>
              </w:rPr>
              <w:t>ИТОГО: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D49" w:rsidRPr="00417D49" w:rsidRDefault="00417D49" w:rsidP="00417D4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D49" w:rsidRPr="00417D49" w:rsidRDefault="00417D49" w:rsidP="00417D49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17D49">
              <w:rPr>
                <w:rFonts w:ascii="Times New Roman" w:hAnsi="Times New Roman" w:cs="Times New Roman"/>
                <w:b/>
                <w:bCs/>
                <w:lang w:bidi="ru-RU"/>
              </w:rPr>
              <w:t>675</w:t>
            </w:r>
          </w:p>
        </w:tc>
      </w:tr>
    </w:tbl>
    <w:p w:rsidR="00417D49" w:rsidRDefault="00417D49" w:rsidP="00417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80"/>
    <w:rsid w:val="00417D49"/>
    <w:rsid w:val="00655880"/>
    <w:rsid w:val="00832632"/>
    <w:rsid w:val="00A0334B"/>
    <w:rsid w:val="00C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6076"/>
  <w15:chartTrackingRefBased/>
  <w15:docId w15:val="{6031830A-4758-4AE0-9A08-B8258110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2023-10-02T23:43:00Z</dcterms:created>
  <dcterms:modified xsi:type="dcterms:W3CDTF">2023-10-02T23:53:00Z</dcterms:modified>
</cp:coreProperties>
</file>